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13" w:rsidRDefault="00DB31EA" w:rsidP="005D4D9C">
      <w:pPr>
        <w:spacing w:after="343"/>
        <w:ind w:left="-721" w:right="-735"/>
      </w:pPr>
      <w:r w:rsidRPr="00DB31EA">
        <w:t xml:space="preserve"> </w:t>
      </w:r>
      <w:r w:rsidR="005D4D9C">
        <w:tab/>
      </w:r>
      <w:r>
        <w:t>Walk Like MADD Walk Team Registration</w:t>
      </w:r>
    </w:p>
    <w:p w:rsidR="00DB31EA" w:rsidRDefault="005D4D9C" w:rsidP="00DB31EA">
      <w:pPr>
        <w:spacing w:after="343"/>
        <w:ind w:right="-735"/>
      </w:pPr>
      <w:r>
        <w:rPr>
          <w:noProof/>
        </w:rPr>
        <w:t xml:space="preserve"> </w:t>
      </w:r>
      <w:r>
        <w:rPr>
          <w:noProof/>
        </w:rPr>
        <w:drawing>
          <wp:inline distT="0" distB="0" distL="0" distR="0">
            <wp:extent cx="3886200" cy="2584573"/>
            <wp:effectExtent l="0" t="0" r="0" b="635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 name="TeamRita_Group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90180" cy="2587220"/>
                    </a:xfrm>
                    <a:prstGeom prst="rect">
                      <a:avLst/>
                    </a:prstGeom>
                  </pic:spPr>
                </pic:pic>
              </a:graphicData>
            </a:graphic>
          </wp:inline>
        </w:drawing>
      </w:r>
    </w:p>
    <w:p w:rsidR="00DB31EA" w:rsidRDefault="00F8101B">
      <w:pPr>
        <w:spacing w:after="343"/>
        <w:ind w:left="-721" w:right="-735"/>
      </w:pPr>
      <w:r>
        <w:rPr>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102234</wp:posOffset>
                </wp:positionV>
                <wp:extent cx="5753100" cy="4657725"/>
                <wp:effectExtent l="0" t="0" r="19050" b="28575"/>
                <wp:wrapNone/>
                <wp:docPr id="192" name="Text Box 192"/>
                <wp:cNvGraphicFramePr/>
                <a:graphic xmlns:a="http://schemas.openxmlformats.org/drawingml/2006/main">
                  <a:graphicData uri="http://schemas.microsoft.com/office/word/2010/wordprocessingShape">
                    <wps:wsp>
                      <wps:cNvSpPr txBox="1"/>
                      <wps:spPr>
                        <a:xfrm>
                          <a:off x="0" y="0"/>
                          <a:ext cx="5753100" cy="465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01B" w:rsidRPr="00080E35" w:rsidRDefault="00F8101B">
                            <w:pPr>
                              <w:ind w:left="0"/>
                              <w:rPr>
                                <w:color w:val="auto"/>
                                <w:sz w:val="28"/>
                                <w:szCs w:val="28"/>
                              </w:rPr>
                            </w:pPr>
                            <w:r w:rsidRPr="00080E35">
                              <w:rPr>
                                <w:color w:val="auto"/>
                                <w:sz w:val="28"/>
                                <w:szCs w:val="28"/>
                              </w:rPr>
                              <w:t>Your team doesn’t have to have 90 walkers like Rita’</w:t>
                            </w:r>
                            <w:r w:rsidR="00080E35">
                              <w:rPr>
                                <w:color w:val="auto"/>
                                <w:sz w:val="28"/>
                                <w:szCs w:val="28"/>
                              </w:rPr>
                              <w:t xml:space="preserve">s Team but, as </w:t>
                            </w:r>
                            <w:r w:rsidRPr="00080E35">
                              <w:rPr>
                                <w:color w:val="auto"/>
                                <w:sz w:val="28"/>
                                <w:szCs w:val="28"/>
                              </w:rPr>
                              <w:t xml:space="preserve">Team Captain, </w:t>
                            </w:r>
                            <w:r w:rsidR="00080E35" w:rsidRPr="00080E35">
                              <w:rPr>
                                <w:color w:val="auto"/>
                                <w:sz w:val="28"/>
                                <w:szCs w:val="28"/>
                              </w:rPr>
                              <w:t>as</w:t>
                            </w:r>
                            <w:r w:rsidR="00080E35">
                              <w:rPr>
                                <w:color w:val="auto"/>
                                <w:sz w:val="28"/>
                                <w:szCs w:val="28"/>
                              </w:rPr>
                              <w:t>k</w:t>
                            </w:r>
                            <w:r w:rsidR="00080E35" w:rsidRPr="00080E35">
                              <w:rPr>
                                <w:color w:val="auto"/>
                                <w:sz w:val="28"/>
                                <w:szCs w:val="28"/>
                              </w:rPr>
                              <w:t xml:space="preserve"> family, friends, co-workers </w:t>
                            </w:r>
                            <w:r w:rsidRPr="00080E35">
                              <w:rPr>
                                <w:color w:val="auto"/>
                                <w:sz w:val="28"/>
                                <w:szCs w:val="28"/>
                              </w:rPr>
                              <w:t>who will support you by walking with you.</w:t>
                            </w:r>
                          </w:p>
                          <w:p w:rsidR="00F8101B" w:rsidRDefault="00F8101B">
                            <w:pPr>
                              <w:ind w:left="0"/>
                              <w:rPr>
                                <w:sz w:val="28"/>
                                <w:szCs w:val="28"/>
                              </w:rPr>
                            </w:pPr>
                          </w:p>
                          <w:p w:rsidR="00F8101B" w:rsidRDefault="00F8101B" w:rsidP="00080E35">
                            <w:pPr>
                              <w:ind w:left="0" w:firstLine="720"/>
                              <w:rPr>
                                <w:sz w:val="28"/>
                                <w:szCs w:val="28"/>
                              </w:rPr>
                            </w:pPr>
                            <w:r>
                              <w:rPr>
                                <w:sz w:val="28"/>
                                <w:szCs w:val="28"/>
                              </w:rPr>
                              <w:t>WALK LIKE MADD COLUMBIA</w:t>
                            </w:r>
                          </w:p>
                          <w:p w:rsidR="00F8101B" w:rsidRDefault="00F8101B" w:rsidP="00080E35">
                            <w:pPr>
                              <w:ind w:left="0" w:firstLine="720"/>
                              <w:rPr>
                                <w:sz w:val="28"/>
                                <w:szCs w:val="28"/>
                              </w:rPr>
                            </w:pPr>
                            <w:r>
                              <w:rPr>
                                <w:sz w:val="28"/>
                                <w:szCs w:val="28"/>
                              </w:rPr>
                              <w:t>Saturday, April 14, 2018</w:t>
                            </w:r>
                          </w:p>
                          <w:p w:rsidR="00F8101B" w:rsidRDefault="00F8101B">
                            <w:pPr>
                              <w:ind w:left="0"/>
                              <w:rPr>
                                <w:sz w:val="28"/>
                                <w:szCs w:val="28"/>
                              </w:rPr>
                            </w:pPr>
                          </w:p>
                          <w:p w:rsidR="00F8101B" w:rsidRDefault="00F8101B" w:rsidP="00080E35">
                            <w:pPr>
                              <w:ind w:left="0" w:firstLine="720"/>
                              <w:rPr>
                                <w:sz w:val="28"/>
                                <w:szCs w:val="28"/>
                              </w:rPr>
                            </w:pPr>
                            <w:r>
                              <w:rPr>
                                <w:sz w:val="28"/>
                                <w:szCs w:val="28"/>
                              </w:rPr>
                              <w:t>Criminal Justice Academy</w:t>
                            </w:r>
                          </w:p>
                          <w:p w:rsidR="00F8101B" w:rsidRDefault="00F8101B" w:rsidP="00080E35">
                            <w:pPr>
                              <w:ind w:left="0" w:firstLine="720"/>
                              <w:rPr>
                                <w:sz w:val="28"/>
                                <w:szCs w:val="28"/>
                              </w:rPr>
                            </w:pPr>
                            <w:r>
                              <w:rPr>
                                <w:sz w:val="28"/>
                                <w:szCs w:val="28"/>
                              </w:rPr>
                              <w:t>5400 Broad River Rd, Columbia</w:t>
                            </w:r>
                          </w:p>
                          <w:p w:rsidR="00F8101B" w:rsidRDefault="00F8101B">
                            <w:pPr>
                              <w:ind w:left="0"/>
                              <w:rPr>
                                <w:sz w:val="28"/>
                                <w:szCs w:val="28"/>
                              </w:rPr>
                            </w:pPr>
                          </w:p>
                          <w:p w:rsidR="00F8101B" w:rsidRDefault="00F8101B">
                            <w:pPr>
                              <w:ind w:left="0"/>
                              <w:rPr>
                                <w:sz w:val="28"/>
                                <w:szCs w:val="28"/>
                              </w:rPr>
                            </w:pPr>
                            <w:r>
                              <w:rPr>
                                <w:sz w:val="28"/>
                                <w:szCs w:val="28"/>
                              </w:rPr>
                              <w:t xml:space="preserve">Register now at </w:t>
                            </w:r>
                            <w:hyperlink r:id="rId5" w:history="1">
                              <w:r w:rsidRPr="000A53A9">
                                <w:rPr>
                                  <w:rStyle w:val="Hyperlink"/>
                                  <w:sz w:val="28"/>
                                  <w:szCs w:val="28"/>
                                </w:rPr>
                                <w:t>www.walklikemadd.org/columbia</w:t>
                              </w:r>
                            </w:hyperlink>
                          </w:p>
                          <w:p w:rsidR="00F8101B" w:rsidRDefault="00F8101B">
                            <w:pPr>
                              <w:ind w:left="0"/>
                              <w:rPr>
                                <w:sz w:val="28"/>
                                <w:szCs w:val="28"/>
                              </w:rPr>
                            </w:pPr>
                          </w:p>
                          <w:p w:rsidR="00F8101B" w:rsidRDefault="00F8101B">
                            <w:pPr>
                              <w:ind w:left="0"/>
                              <w:rPr>
                                <w:sz w:val="28"/>
                                <w:szCs w:val="28"/>
                              </w:rPr>
                            </w:pPr>
                            <w:r>
                              <w:rPr>
                                <w:sz w:val="28"/>
                                <w:szCs w:val="28"/>
                              </w:rPr>
                              <w:t>Or register on-site 5-6 pm</w:t>
                            </w:r>
                          </w:p>
                          <w:p w:rsidR="00F8101B" w:rsidRDefault="00F8101B">
                            <w:pPr>
                              <w:ind w:left="0"/>
                              <w:rPr>
                                <w:sz w:val="28"/>
                                <w:szCs w:val="28"/>
                              </w:rPr>
                            </w:pPr>
                            <w:r>
                              <w:rPr>
                                <w:sz w:val="28"/>
                                <w:szCs w:val="28"/>
                              </w:rPr>
                              <w:t>Ceremony 6:30 pm</w:t>
                            </w:r>
                          </w:p>
                          <w:p w:rsidR="00F8101B" w:rsidRDefault="00F8101B">
                            <w:pPr>
                              <w:ind w:left="0"/>
                              <w:rPr>
                                <w:sz w:val="28"/>
                                <w:szCs w:val="28"/>
                              </w:rPr>
                            </w:pPr>
                            <w:r>
                              <w:rPr>
                                <w:sz w:val="28"/>
                                <w:szCs w:val="28"/>
                              </w:rPr>
                              <w:t>5K (3.1 mi) Walk 7-8:30 pm</w:t>
                            </w:r>
                          </w:p>
                          <w:p w:rsidR="00F8101B" w:rsidRDefault="00F8101B">
                            <w:pPr>
                              <w:ind w:left="0"/>
                              <w:rPr>
                                <w:sz w:val="28"/>
                                <w:szCs w:val="28"/>
                              </w:rPr>
                            </w:pPr>
                            <w:r>
                              <w:rPr>
                                <w:sz w:val="28"/>
                                <w:szCs w:val="28"/>
                              </w:rPr>
                              <w:t>Sent-off Law Enforcement for DUI checkpoints 9 pm</w:t>
                            </w:r>
                          </w:p>
                          <w:p w:rsidR="00F8101B" w:rsidRDefault="00F8101B">
                            <w:pPr>
                              <w:ind w:left="0"/>
                              <w:rPr>
                                <w:sz w:val="28"/>
                                <w:szCs w:val="28"/>
                              </w:rPr>
                            </w:pPr>
                          </w:p>
                          <w:p w:rsidR="00F8101B" w:rsidRDefault="00F8101B">
                            <w:pPr>
                              <w:ind w:left="0"/>
                              <w:rPr>
                                <w:color w:val="auto"/>
                                <w:sz w:val="24"/>
                                <w:szCs w:val="24"/>
                              </w:rPr>
                            </w:pPr>
                            <w:r>
                              <w:rPr>
                                <w:color w:val="auto"/>
                                <w:sz w:val="24"/>
                                <w:szCs w:val="24"/>
                              </w:rPr>
                              <w:t xml:space="preserve">Adult walkers $20, Youth walkers $15 </w:t>
                            </w:r>
                            <w:r w:rsidR="00AA7176">
                              <w:rPr>
                                <w:color w:val="auto"/>
                                <w:sz w:val="24"/>
                                <w:szCs w:val="24"/>
                              </w:rPr>
                              <w:t>includes WLM t-shirt</w:t>
                            </w:r>
                          </w:p>
                          <w:p w:rsidR="00AA7176" w:rsidRDefault="00AA7176">
                            <w:pPr>
                              <w:ind w:left="0"/>
                              <w:rPr>
                                <w:color w:val="auto"/>
                                <w:sz w:val="24"/>
                                <w:szCs w:val="24"/>
                              </w:rPr>
                            </w:pPr>
                          </w:p>
                          <w:p w:rsidR="00AA7176" w:rsidRPr="00F8101B" w:rsidRDefault="00AA7176">
                            <w:pPr>
                              <w:ind w:left="0"/>
                              <w:rPr>
                                <w:color w:val="auto"/>
                                <w:sz w:val="24"/>
                                <w:szCs w:val="24"/>
                              </w:rPr>
                            </w:pPr>
                            <w:r>
                              <w:rPr>
                                <w:color w:val="auto"/>
                                <w:sz w:val="24"/>
                                <w:szCs w:val="24"/>
                              </w:rPr>
                              <w:t>Call (803) 748-7333 for more information/assistance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2" o:spid="_x0000_s1026" type="#_x0000_t202" style="position:absolute;left:0;text-align:left;margin-left:17.25pt;margin-top:8.05pt;width:453pt;height:3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" fillcolor="white [3201]" strokeweight=".5pt">
                <v:textbox>
                  <w:txbxContent>
                    <w:p w:rsidR="00F8101B" w:rsidRPr="00080E35" w:rsidRDefault="00F8101B">
                      <w:pPr>
                        <w:ind w:left="0"/>
                        <w:rPr>
                          <w:color w:val="auto"/>
                          <w:sz w:val="28"/>
                          <w:szCs w:val="28"/>
                        </w:rPr>
                      </w:pPr>
                      <w:r w:rsidRPr="00080E35">
                        <w:rPr>
                          <w:color w:val="auto"/>
                          <w:sz w:val="28"/>
                          <w:szCs w:val="28"/>
                        </w:rPr>
                        <w:t>Your team doesn’t have to have 90 walkers like Rita’</w:t>
                      </w:r>
                      <w:r w:rsidR="00080E35">
                        <w:rPr>
                          <w:color w:val="auto"/>
                          <w:sz w:val="28"/>
                          <w:szCs w:val="28"/>
                        </w:rPr>
                        <w:t xml:space="preserve">s Team but, as </w:t>
                      </w:r>
                      <w:r w:rsidRPr="00080E35">
                        <w:rPr>
                          <w:color w:val="auto"/>
                          <w:sz w:val="28"/>
                          <w:szCs w:val="28"/>
                        </w:rPr>
                        <w:t xml:space="preserve">Team Captain, </w:t>
                      </w:r>
                      <w:r w:rsidR="00080E35" w:rsidRPr="00080E35">
                        <w:rPr>
                          <w:color w:val="auto"/>
                          <w:sz w:val="28"/>
                          <w:szCs w:val="28"/>
                        </w:rPr>
                        <w:t>as</w:t>
                      </w:r>
                      <w:r w:rsidR="00080E35">
                        <w:rPr>
                          <w:color w:val="auto"/>
                          <w:sz w:val="28"/>
                          <w:szCs w:val="28"/>
                        </w:rPr>
                        <w:t>k</w:t>
                      </w:r>
                      <w:r w:rsidR="00080E35" w:rsidRPr="00080E35">
                        <w:rPr>
                          <w:color w:val="auto"/>
                          <w:sz w:val="28"/>
                          <w:szCs w:val="28"/>
                        </w:rPr>
                        <w:t xml:space="preserve"> family, friends, co-workers </w:t>
                      </w:r>
                      <w:r w:rsidRPr="00080E35">
                        <w:rPr>
                          <w:color w:val="auto"/>
                          <w:sz w:val="28"/>
                          <w:szCs w:val="28"/>
                        </w:rPr>
                        <w:t>who will support you by walking with you.</w:t>
                      </w:r>
                    </w:p>
                    <w:p w:rsidR="00F8101B" w:rsidRDefault="00F8101B">
                      <w:pPr>
                        <w:ind w:left="0"/>
                        <w:rPr>
                          <w:sz w:val="28"/>
                          <w:szCs w:val="28"/>
                        </w:rPr>
                      </w:pPr>
                    </w:p>
                    <w:p w:rsidR="00F8101B" w:rsidRDefault="00F8101B" w:rsidP="00080E35">
                      <w:pPr>
                        <w:ind w:left="0" w:firstLine="720"/>
                        <w:rPr>
                          <w:sz w:val="28"/>
                          <w:szCs w:val="28"/>
                        </w:rPr>
                      </w:pPr>
                      <w:r>
                        <w:rPr>
                          <w:sz w:val="28"/>
                          <w:szCs w:val="28"/>
                        </w:rPr>
                        <w:t>WALK LIKE MADD COLUMBIA</w:t>
                      </w:r>
                    </w:p>
                    <w:p w:rsidR="00F8101B" w:rsidRDefault="00F8101B" w:rsidP="00080E35">
                      <w:pPr>
                        <w:ind w:left="0" w:firstLine="720"/>
                        <w:rPr>
                          <w:sz w:val="28"/>
                          <w:szCs w:val="28"/>
                        </w:rPr>
                      </w:pPr>
                      <w:r>
                        <w:rPr>
                          <w:sz w:val="28"/>
                          <w:szCs w:val="28"/>
                        </w:rPr>
                        <w:t>Saturday, April 14, 2018</w:t>
                      </w:r>
                    </w:p>
                    <w:p w:rsidR="00F8101B" w:rsidRDefault="00F8101B">
                      <w:pPr>
                        <w:ind w:left="0"/>
                        <w:rPr>
                          <w:sz w:val="28"/>
                          <w:szCs w:val="28"/>
                        </w:rPr>
                      </w:pPr>
                    </w:p>
                    <w:p w:rsidR="00F8101B" w:rsidRDefault="00F8101B" w:rsidP="00080E35">
                      <w:pPr>
                        <w:ind w:left="0" w:firstLine="720"/>
                        <w:rPr>
                          <w:sz w:val="28"/>
                          <w:szCs w:val="28"/>
                        </w:rPr>
                      </w:pPr>
                      <w:r>
                        <w:rPr>
                          <w:sz w:val="28"/>
                          <w:szCs w:val="28"/>
                        </w:rPr>
                        <w:t>Criminal Justice Academy</w:t>
                      </w:r>
                    </w:p>
                    <w:p w:rsidR="00F8101B" w:rsidRDefault="00F8101B" w:rsidP="00080E35">
                      <w:pPr>
                        <w:ind w:left="0" w:firstLine="720"/>
                        <w:rPr>
                          <w:sz w:val="28"/>
                          <w:szCs w:val="28"/>
                        </w:rPr>
                      </w:pPr>
                      <w:r>
                        <w:rPr>
                          <w:sz w:val="28"/>
                          <w:szCs w:val="28"/>
                        </w:rPr>
                        <w:t>5400 Broad River Rd, Columbia</w:t>
                      </w:r>
                    </w:p>
                    <w:p w:rsidR="00F8101B" w:rsidRDefault="00F8101B">
                      <w:pPr>
                        <w:ind w:left="0"/>
                        <w:rPr>
                          <w:sz w:val="28"/>
                          <w:szCs w:val="28"/>
                        </w:rPr>
                      </w:pPr>
                    </w:p>
                    <w:p w:rsidR="00F8101B" w:rsidRDefault="00F8101B">
                      <w:pPr>
                        <w:ind w:left="0"/>
                        <w:rPr>
                          <w:sz w:val="28"/>
                          <w:szCs w:val="28"/>
                        </w:rPr>
                      </w:pPr>
                      <w:r>
                        <w:rPr>
                          <w:sz w:val="28"/>
                          <w:szCs w:val="28"/>
                        </w:rPr>
                        <w:t xml:space="preserve">Register now at </w:t>
                      </w:r>
                      <w:hyperlink r:id="rId6" w:history="1">
                        <w:r w:rsidRPr="000A53A9">
                          <w:rPr>
                            <w:rStyle w:val="Hyperlink"/>
                            <w:sz w:val="28"/>
                            <w:szCs w:val="28"/>
                          </w:rPr>
                          <w:t>www.walklikemadd.org/columbia</w:t>
                        </w:r>
                      </w:hyperlink>
                    </w:p>
                    <w:p w:rsidR="00F8101B" w:rsidRDefault="00F8101B">
                      <w:pPr>
                        <w:ind w:left="0"/>
                        <w:rPr>
                          <w:sz w:val="28"/>
                          <w:szCs w:val="28"/>
                        </w:rPr>
                      </w:pPr>
                    </w:p>
                    <w:p w:rsidR="00F8101B" w:rsidRDefault="00F8101B">
                      <w:pPr>
                        <w:ind w:left="0"/>
                        <w:rPr>
                          <w:sz w:val="28"/>
                          <w:szCs w:val="28"/>
                        </w:rPr>
                      </w:pPr>
                      <w:r>
                        <w:rPr>
                          <w:sz w:val="28"/>
                          <w:szCs w:val="28"/>
                        </w:rPr>
                        <w:t>Or register on-site 5-6 pm</w:t>
                      </w:r>
                    </w:p>
                    <w:p w:rsidR="00F8101B" w:rsidRDefault="00F8101B">
                      <w:pPr>
                        <w:ind w:left="0"/>
                        <w:rPr>
                          <w:sz w:val="28"/>
                          <w:szCs w:val="28"/>
                        </w:rPr>
                      </w:pPr>
                      <w:r>
                        <w:rPr>
                          <w:sz w:val="28"/>
                          <w:szCs w:val="28"/>
                        </w:rPr>
                        <w:t>Ceremony 6:30 pm</w:t>
                      </w:r>
                    </w:p>
                    <w:p w:rsidR="00F8101B" w:rsidRDefault="00F8101B">
                      <w:pPr>
                        <w:ind w:left="0"/>
                        <w:rPr>
                          <w:sz w:val="28"/>
                          <w:szCs w:val="28"/>
                        </w:rPr>
                      </w:pPr>
                      <w:r>
                        <w:rPr>
                          <w:sz w:val="28"/>
                          <w:szCs w:val="28"/>
                        </w:rPr>
                        <w:t>5K (3.1 mi) Walk 7-8:30 pm</w:t>
                      </w:r>
                    </w:p>
                    <w:p w:rsidR="00F8101B" w:rsidRDefault="00F8101B">
                      <w:pPr>
                        <w:ind w:left="0"/>
                        <w:rPr>
                          <w:sz w:val="28"/>
                          <w:szCs w:val="28"/>
                        </w:rPr>
                      </w:pPr>
                      <w:r>
                        <w:rPr>
                          <w:sz w:val="28"/>
                          <w:szCs w:val="28"/>
                        </w:rPr>
                        <w:t>Sent-off Law Enforcement for DUI checkpoints 9 pm</w:t>
                      </w:r>
                    </w:p>
                    <w:p w:rsidR="00F8101B" w:rsidRDefault="00F8101B">
                      <w:pPr>
                        <w:ind w:left="0"/>
                        <w:rPr>
                          <w:sz w:val="28"/>
                          <w:szCs w:val="28"/>
                        </w:rPr>
                      </w:pPr>
                    </w:p>
                    <w:p w:rsidR="00F8101B" w:rsidRDefault="00F8101B">
                      <w:pPr>
                        <w:ind w:left="0"/>
                        <w:rPr>
                          <w:color w:val="auto"/>
                          <w:sz w:val="24"/>
                          <w:szCs w:val="24"/>
                        </w:rPr>
                      </w:pPr>
                      <w:r>
                        <w:rPr>
                          <w:color w:val="auto"/>
                          <w:sz w:val="24"/>
                          <w:szCs w:val="24"/>
                        </w:rPr>
                        <w:t xml:space="preserve">Adult walkers $20, Youth walkers $15 </w:t>
                      </w:r>
                      <w:r w:rsidR="00AA7176">
                        <w:rPr>
                          <w:color w:val="auto"/>
                          <w:sz w:val="24"/>
                          <w:szCs w:val="24"/>
                        </w:rPr>
                        <w:t>includes WLM t-shirt</w:t>
                      </w:r>
                    </w:p>
                    <w:p w:rsidR="00AA7176" w:rsidRDefault="00AA7176">
                      <w:pPr>
                        <w:ind w:left="0"/>
                        <w:rPr>
                          <w:color w:val="auto"/>
                          <w:sz w:val="24"/>
                          <w:szCs w:val="24"/>
                        </w:rPr>
                      </w:pPr>
                    </w:p>
                    <w:p w:rsidR="00AA7176" w:rsidRPr="00F8101B" w:rsidRDefault="00AA7176">
                      <w:pPr>
                        <w:ind w:left="0"/>
                        <w:rPr>
                          <w:color w:val="auto"/>
                          <w:sz w:val="24"/>
                          <w:szCs w:val="24"/>
                        </w:rPr>
                      </w:pPr>
                      <w:r>
                        <w:rPr>
                          <w:color w:val="auto"/>
                          <w:sz w:val="24"/>
                          <w:szCs w:val="24"/>
                        </w:rPr>
                        <w:t>Call (803) 748-7333 for more information/assistance</w:t>
                      </w:r>
                    </w:p>
                  </w:txbxContent>
                </v:textbox>
              </v:shape>
            </w:pict>
          </mc:Fallback>
        </mc:AlternateContent>
      </w:r>
      <w:r w:rsidR="005D4D9C">
        <w:tab/>
      </w:r>
      <w:r w:rsidR="005D4D9C">
        <w:tab/>
      </w:r>
    </w:p>
    <w:p w:rsidR="00FA5D13" w:rsidRPr="00683EC5" w:rsidRDefault="002561AD" w:rsidP="00DB31EA">
      <w:pPr>
        <w:rPr>
          <w:sz w:val="22"/>
        </w:rPr>
      </w:pPr>
      <w:bookmarkStart w:id="0" w:name="_GoBack"/>
      <w:r w:rsidRPr="002561AD">
        <w:rPr>
          <w:b w:val="0"/>
          <w:color w:val="auto"/>
          <w:sz w:val="22"/>
        </w:rPr>
        <w:t xml:space="preserve"> </w:t>
      </w:r>
      <w:bookmarkEnd w:id="0"/>
    </w:p>
    <w:sectPr w:rsidR="00FA5D13" w:rsidRPr="00683EC5" w:rsidSect="002561AD">
      <w:pgSz w:w="12240" w:h="15840"/>
      <w:pgMar w:top="1440" w:right="1440" w:bottom="1440" w:left="1440" w:header="720" w:footer="720" w:gutter="0"/>
      <w:cols w:space="720"/>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13"/>
    <w:rsid w:val="00080E35"/>
    <w:rsid w:val="000F4249"/>
    <w:rsid w:val="002561AD"/>
    <w:rsid w:val="002D67FC"/>
    <w:rsid w:val="0037497F"/>
    <w:rsid w:val="003E1EB0"/>
    <w:rsid w:val="004F202D"/>
    <w:rsid w:val="005538A1"/>
    <w:rsid w:val="005D4D9C"/>
    <w:rsid w:val="006324D6"/>
    <w:rsid w:val="00683EC5"/>
    <w:rsid w:val="007D12C4"/>
    <w:rsid w:val="008555D1"/>
    <w:rsid w:val="00890882"/>
    <w:rsid w:val="008E76C2"/>
    <w:rsid w:val="009B2B62"/>
    <w:rsid w:val="00A306EA"/>
    <w:rsid w:val="00AA7176"/>
    <w:rsid w:val="00B77873"/>
    <w:rsid w:val="00CA4515"/>
    <w:rsid w:val="00DB31EA"/>
    <w:rsid w:val="00E6783A"/>
    <w:rsid w:val="00F8101B"/>
    <w:rsid w:val="00FA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AA927-6D80-4CBA-AA8E-544E9ED2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733"/>
    </w:pPr>
    <w:rPr>
      <w:rFonts w:ascii="Verdana" w:eastAsia="Verdana" w:hAnsi="Verdana" w:cs="Verdana"/>
      <w:b/>
      <w:color w:val="DB020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01B"/>
    <w:rPr>
      <w:color w:val="0563C1" w:themeColor="hyperlink"/>
      <w:u w:val="single"/>
    </w:rPr>
  </w:style>
  <w:style w:type="paragraph" w:styleId="BalloonText">
    <w:name w:val="Balloon Text"/>
    <w:basedOn w:val="Normal"/>
    <w:link w:val="BalloonTextChar"/>
    <w:uiPriority w:val="99"/>
    <w:semiHidden/>
    <w:unhideWhenUsed/>
    <w:rsid w:val="00AA71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176"/>
    <w:rPr>
      <w:rFonts w:ascii="Segoe UI" w:eastAsia="Verdana" w:hAnsi="Segoe UI" w:cs="Segoe UI"/>
      <w:b/>
      <w:color w:val="DB020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48091">
      <w:bodyDiv w:val="1"/>
      <w:marLeft w:val="0"/>
      <w:marRight w:val="0"/>
      <w:marTop w:val="0"/>
      <w:marBottom w:val="0"/>
      <w:divBdr>
        <w:top w:val="none" w:sz="0" w:space="0" w:color="auto"/>
        <w:left w:val="none" w:sz="0" w:space="0" w:color="auto"/>
        <w:bottom w:val="none" w:sz="0" w:space="0" w:color="auto"/>
        <w:right w:val="none" w:sz="0" w:space="0" w:color="auto"/>
      </w:divBdr>
    </w:div>
    <w:div w:id="1940865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klikemadd.org/columbia" TargetMode="External"/><Relationship Id="rId5" Type="http://schemas.openxmlformats.org/officeDocument/2006/relationships/hyperlink" Target="http://www.walklikemadd.org/columbi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We Miss You!   We noticed that you participated in Walk Like MADD in the past and haven’t registered this year.  It’s not too late!  We would love to have you join us this year. Register today by logging onto walklikemadd.org/huntingtonbeach.   See you th</vt:lpstr>
    </vt:vector>
  </TitlesOfParts>
  <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Miss You!   We noticed that you participated in Walk Like MADD in the past and haven’t registered this year.  It’s not too late!  We would love to have you join us this year. Register today by logging onto walklikemadd.org/huntingtonbeach.   See you there!  We look forward to seeing you on October 8th! There will be fun for the whole family!    Huntington Beach Fire Department will be Grilling Hot Dogs Victim Tribute Area Local Law Enforcement  It won’t be the same without YOU!    Questions?  Please do not hesitate to contact our walk coordinator, Kelly Sheehy at 714.838.6199 ext. 6675 or Kelly.Sheehy@madd.org.</dc:title>
  <dc:subject/>
  <dc:creator>Amy Velasquez</dc:creator>
  <cp:keywords/>
  <cp:lastModifiedBy>Patricia Voelker</cp:lastModifiedBy>
  <cp:revision>3</cp:revision>
  <cp:lastPrinted>2018-01-03T16:25:00Z</cp:lastPrinted>
  <dcterms:created xsi:type="dcterms:W3CDTF">2018-01-03T16:21:00Z</dcterms:created>
  <dcterms:modified xsi:type="dcterms:W3CDTF">2018-01-03T16:28:00Z</dcterms:modified>
</cp:coreProperties>
</file>